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C7C4" w14:textId="73B4E7C4" w:rsidR="00076063" w:rsidRDefault="00076063" w:rsidP="00076063">
      <w:pPr>
        <w:rPr>
          <w:rFonts w:eastAsia="Times New Roman"/>
          <w:color w:val="000000"/>
          <w:sz w:val="24"/>
          <w:szCs w:val="24"/>
        </w:rPr>
      </w:pPr>
      <w:r>
        <w:t xml:space="preserve"> </w:t>
      </w:r>
      <w:r w:rsidR="00952F46">
        <w:t xml:space="preserve">Referat af </w:t>
      </w:r>
      <w:r>
        <w:t xml:space="preserve">møde i PRISK </w:t>
      </w:r>
      <w:r w:rsidR="00E728BE">
        <w:t xml:space="preserve">torsdag </w:t>
      </w:r>
      <w:proofErr w:type="gramStart"/>
      <w:r w:rsidR="00E728BE">
        <w:t>den 11 april</w:t>
      </w:r>
      <w:proofErr w:type="gramEnd"/>
      <w:r w:rsidR="00E728BE">
        <w:t xml:space="preserve"> </w:t>
      </w:r>
      <w:r>
        <w:t xml:space="preserve">klokken 17 </w:t>
      </w:r>
      <w:r w:rsidR="00E728BE">
        <w:t xml:space="preserve">– 20, </w:t>
      </w:r>
      <w:r w:rsidR="00E728BE">
        <w:rPr>
          <w:rFonts w:eastAsia="Times New Roman"/>
          <w:color w:val="000000"/>
          <w:sz w:val="24"/>
          <w:szCs w:val="24"/>
        </w:rPr>
        <w:t>Hemsen på PØ</w:t>
      </w:r>
    </w:p>
    <w:p w14:paraId="025EC3C3" w14:textId="246BB7AC" w:rsidR="00952F46" w:rsidRDefault="00952F46" w:rsidP="00076063">
      <w:pPr>
        <w:rPr>
          <w:rFonts w:eastAsia="Times New Roman"/>
          <w:i/>
          <w:color w:val="000000"/>
        </w:rPr>
      </w:pPr>
      <w:r>
        <w:rPr>
          <w:rFonts w:eastAsia="Times New Roman"/>
          <w:i/>
          <w:color w:val="000000"/>
        </w:rPr>
        <w:t>Referat i kursiv.</w:t>
      </w:r>
    </w:p>
    <w:p w14:paraId="7E2C2DA1" w14:textId="101605D6" w:rsidR="00952F46" w:rsidRPr="00952F46" w:rsidRDefault="00952F46" w:rsidP="00076063">
      <w:pPr>
        <w:rPr>
          <w:i/>
        </w:rPr>
      </w:pPr>
      <w:r w:rsidRPr="00952F46">
        <w:rPr>
          <w:rFonts w:eastAsia="Times New Roman"/>
          <w:i/>
          <w:color w:val="000000"/>
        </w:rPr>
        <w:t xml:space="preserve">Til stede: </w:t>
      </w:r>
      <w:r w:rsidR="009966BB">
        <w:rPr>
          <w:rFonts w:eastAsia="Times New Roman"/>
          <w:i/>
          <w:color w:val="000000"/>
        </w:rPr>
        <w:t>Aase</w:t>
      </w:r>
      <w:r w:rsidRPr="00952F46">
        <w:rPr>
          <w:rFonts w:eastAsia="Times New Roman"/>
          <w:i/>
          <w:color w:val="000000"/>
        </w:rPr>
        <w:t xml:space="preserve"> Lorenzen (Landsbyen Sølund), Else Jensen og Magda Andersen (Ry-Galten, Karen Grove (Pensionatet og Kilden), Benedicte Müller (Støttecenteret) Denise </w:t>
      </w:r>
      <w:proofErr w:type="spellStart"/>
      <w:r w:rsidRPr="00952F46">
        <w:rPr>
          <w:rFonts w:eastAsia="Times New Roman"/>
          <w:i/>
          <w:color w:val="000000"/>
        </w:rPr>
        <w:t>Masanet</w:t>
      </w:r>
      <w:proofErr w:type="spellEnd"/>
      <w:r w:rsidRPr="00952F46">
        <w:rPr>
          <w:rFonts w:eastAsia="Times New Roman"/>
          <w:i/>
          <w:color w:val="000000"/>
        </w:rPr>
        <w:t xml:space="preserve"> og Ole Tonnesen (Solsikken) </w:t>
      </w:r>
    </w:p>
    <w:p w14:paraId="7267951F" w14:textId="5BB02B2A" w:rsidR="00076063" w:rsidRPr="00952F46" w:rsidRDefault="00076063" w:rsidP="00076063">
      <w:pPr>
        <w:pStyle w:val="Listeafsnit"/>
        <w:numPr>
          <w:ilvl w:val="0"/>
          <w:numId w:val="1"/>
        </w:numPr>
      </w:pPr>
      <w:r>
        <w:t>Valg af ordstyrer og referent.</w:t>
      </w:r>
      <w:r w:rsidR="00952F46">
        <w:t xml:space="preserve"> </w:t>
      </w:r>
      <w:r w:rsidR="00952F46">
        <w:rPr>
          <w:i/>
        </w:rPr>
        <w:t>Ordstyrer Denise, referent Ole.</w:t>
      </w:r>
    </w:p>
    <w:p w14:paraId="7E88A85E" w14:textId="77777777" w:rsidR="00952F46" w:rsidRDefault="00952F46" w:rsidP="00952F46">
      <w:pPr>
        <w:pStyle w:val="Listeafsnit"/>
      </w:pPr>
    </w:p>
    <w:p w14:paraId="0AD0CE2F" w14:textId="2C2B885C" w:rsidR="00076063" w:rsidRPr="006D7D19" w:rsidRDefault="00076063" w:rsidP="00076063">
      <w:pPr>
        <w:pStyle w:val="Listeafsnit"/>
        <w:numPr>
          <w:ilvl w:val="0"/>
          <w:numId w:val="1"/>
        </w:numPr>
      </w:pPr>
      <w:r>
        <w:t>Godkendelse af dagsorden samt punkter til evt.</w:t>
      </w:r>
      <w:r w:rsidR="00952F46">
        <w:t xml:space="preserve"> </w:t>
      </w:r>
      <w:r w:rsidR="006D7D19">
        <w:rPr>
          <w:i/>
        </w:rPr>
        <w:t>Der var ingen punkter til evt.</w:t>
      </w:r>
    </w:p>
    <w:p w14:paraId="6C02430C" w14:textId="77777777" w:rsidR="006D7D19" w:rsidRDefault="006D7D19" w:rsidP="006D7D19">
      <w:pPr>
        <w:pStyle w:val="Listeafsnit"/>
      </w:pPr>
    </w:p>
    <w:p w14:paraId="00E6641F" w14:textId="77777777" w:rsidR="006D7D19" w:rsidRDefault="006D7D19" w:rsidP="006D7D19">
      <w:pPr>
        <w:pStyle w:val="Listeafsnit"/>
      </w:pPr>
    </w:p>
    <w:p w14:paraId="0782A7BC" w14:textId="2130BFB0" w:rsidR="00076063" w:rsidRPr="006D7D19" w:rsidRDefault="00076063" w:rsidP="00076063">
      <w:pPr>
        <w:pStyle w:val="Listeafsnit"/>
        <w:numPr>
          <w:ilvl w:val="0"/>
          <w:numId w:val="1"/>
        </w:numPr>
      </w:pPr>
      <w:r>
        <w:t>Gennemgang og godkendelse af referat fra sidste møde i januar 2019</w:t>
      </w:r>
      <w:r w:rsidR="006D7D19">
        <w:t xml:space="preserve"> </w:t>
      </w:r>
      <w:r w:rsidR="006D7D19">
        <w:rPr>
          <w:i/>
        </w:rPr>
        <w:t xml:space="preserve">Spørgsmål til punkt 7 om sundhed og sygdom hos udviklingshæmmede: Ikke nogen respons. </w:t>
      </w:r>
    </w:p>
    <w:p w14:paraId="6DAD01F3" w14:textId="77777777" w:rsidR="006D7D19" w:rsidRDefault="006D7D19" w:rsidP="006D7D19">
      <w:pPr>
        <w:pStyle w:val="Listeafsnit"/>
      </w:pPr>
    </w:p>
    <w:p w14:paraId="7FA42C96" w14:textId="77777777" w:rsidR="00076063" w:rsidRDefault="00076063" w:rsidP="00076063">
      <w:pPr>
        <w:pStyle w:val="Listeafsnit"/>
        <w:numPr>
          <w:ilvl w:val="0"/>
          <w:numId w:val="1"/>
        </w:numPr>
      </w:pPr>
      <w:r>
        <w:t>Kort nyt fra Bostederne og Sølund.</w:t>
      </w:r>
    </w:p>
    <w:p w14:paraId="5793D6B0" w14:textId="77777777" w:rsidR="006D7D19" w:rsidRDefault="006D7D19" w:rsidP="006D7D19">
      <w:pPr>
        <w:pStyle w:val="Listeafsnit"/>
      </w:pPr>
    </w:p>
    <w:p w14:paraId="663698E1" w14:textId="287748B7" w:rsidR="006D7D19" w:rsidRDefault="006D7D19" w:rsidP="006D7D19">
      <w:pPr>
        <w:pStyle w:val="Listeafsnit"/>
        <w:rPr>
          <w:i/>
        </w:rPr>
      </w:pPr>
      <w:r>
        <w:rPr>
          <w:i/>
        </w:rPr>
        <w:t>Karen (PØ): pårørenderådsmøde d. 2. maj. Planlægning af fællesmøde for PØ og Kilden før sommerferien. Der skal gerne flere medlemmer i lokalrådet. Besparelser kommer – men det er svært at se, hvor de rammer.</w:t>
      </w:r>
    </w:p>
    <w:p w14:paraId="363EB510" w14:textId="77777777" w:rsidR="006D7D19" w:rsidRDefault="006D7D19" w:rsidP="006D7D19">
      <w:pPr>
        <w:pStyle w:val="Listeafsnit"/>
        <w:rPr>
          <w:i/>
        </w:rPr>
      </w:pPr>
    </w:p>
    <w:p w14:paraId="032D5D77" w14:textId="6E7B17F1" w:rsidR="006D7D19" w:rsidRPr="00F579A6" w:rsidRDefault="006D7D19" w:rsidP="006D7D19">
      <w:pPr>
        <w:pStyle w:val="Listeafsnit"/>
        <w:rPr>
          <w:i/>
        </w:rPr>
      </w:pPr>
      <w:r>
        <w:rPr>
          <w:i/>
        </w:rPr>
        <w:t>Ry-Galten: Første møde med ny leder. Forventningsafstemning. Godt møde med forventning om et go</w:t>
      </w:r>
      <w:r w:rsidR="00F579A6">
        <w:rPr>
          <w:i/>
        </w:rPr>
        <w:t xml:space="preserve">dt samarbejde. Man vil planlægge et sommerarrangement for pårørende og beboere. Man vil kontakte </w:t>
      </w:r>
      <w:r w:rsidR="00F579A6" w:rsidRPr="00F579A6">
        <w:rPr>
          <w:i/>
        </w:rPr>
        <w:t>frivilligkoordinator Frank Stjerne med henblik på evt. at opnå en deltagelse / aktivitet under sommerarrangementet.</w:t>
      </w:r>
    </w:p>
    <w:p w14:paraId="5C46373F" w14:textId="77777777" w:rsidR="006D7D19" w:rsidRDefault="006D7D19" w:rsidP="006D7D19">
      <w:pPr>
        <w:pStyle w:val="Listeafsnit"/>
        <w:rPr>
          <w:i/>
        </w:rPr>
      </w:pPr>
    </w:p>
    <w:p w14:paraId="14305FCA" w14:textId="4B69DC16" w:rsidR="006D7D19" w:rsidRDefault="006D7D19" w:rsidP="006D7D19">
      <w:pPr>
        <w:pStyle w:val="Listeafsnit"/>
        <w:rPr>
          <w:i/>
        </w:rPr>
      </w:pPr>
      <w:r>
        <w:rPr>
          <w:i/>
        </w:rPr>
        <w:t>Støttecenteret: Ingen møder siden sidst.</w:t>
      </w:r>
    </w:p>
    <w:p w14:paraId="1ED779D6" w14:textId="77777777" w:rsidR="006D7D19" w:rsidRDefault="006D7D19" w:rsidP="006D7D19">
      <w:pPr>
        <w:pStyle w:val="Listeafsnit"/>
        <w:rPr>
          <w:i/>
        </w:rPr>
      </w:pPr>
    </w:p>
    <w:p w14:paraId="372D0D90" w14:textId="08DE7EBE" w:rsidR="006D7D19" w:rsidRDefault="006D7D19" w:rsidP="006D7D19">
      <w:pPr>
        <w:pStyle w:val="Listeafsnit"/>
        <w:rPr>
          <w:i/>
        </w:rPr>
      </w:pPr>
      <w:r>
        <w:rPr>
          <w:i/>
        </w:rPr>
        <w:t xml:space="preserve">Solsikken: </w:t>
      </w:r>
      <w:r w:rsidR="009B202E">
        <w:rPr>
          <w:i/>
        </w:rPr>
        <w:t>møde 4. februar. Farvel-møde med Annie. Arbejdet med sundhed: Værdighedsmidler bruges til screening af ældre beboere. Efter sommerferien er det planlagt at følge dette op med ansættelse af diætist, fysioterapeut o.l.</w:t>
      </w:r>
    </w:p>
    <w:p w14:paraId="59ED8A46" w14:textId="5BC1A43E" w:rsidR="009B202E" w:rsidRDefault="009B202E" w:rsidP="006D7D19">
      <w:pPr>
        <w:pStyle w:val="Listeafsnit"/>
        <w:rPr>
          <w:i/>
        </w:rPr>
      </w:pPr>
      <w:r>
        <w:rPr>
          <w:i/>
        </w:rPr>
        <w:t xml:space="preserve">Nedskæring i budgettet på alle takster betyder en reduktion på ca. 20 timer om ugen. Dette betyder mindre hjælp fra rengøring og pedel. Desuden </w:t>
      </w:r>
      <w:r w:rsidR="00733876">
        <w:rPr>
          <w:i/>
        </w:rPr>
        <w:t xml:space="preserve">vil der kun være et pårørende arrangement, Høstfesten. Dette skabte en livlig debat. Der var stor bekymring over at de traditionelle fester efter 25 år er skåret væk. </w:t>
      </w:r>
    </w:p>
    <w:p w14:paraId="0CFFDC8D" w14:textId="2E21888E" w:rsidR="00F575DD" w:rsidRDefault="00F575DD" w:rsidP="006D7D19">
      <w:pPr>
        <w:pStyle w:val="Listeafsnit"/>
        <w:rPr>
          <w:i/>
        </w:rPr>
      </w:pPr>
      <w:r>
        <w:rPr>
          <w:i/>
        </w:rPr>
        <w:t>d. 04. 04. havde den nye leder, Søren Skovbak Meinertz inviteret de pårørende til en kop kaffe. Det var der ca. 15, der var med til, og vi havde en god forventningssnak med mange gode spørgsmål og svar.</w:t>
      </w:r>
      <w:bookmarkStart w:id="0" w:name="_GoBack"/>
      <w:bookmarkEnd w:id="0"/>
    </w:p>
    <w:p w14:paraId="2EC6B2AB" w14:textId="77777777" w:rsidR="00733876" w:rsidRDefault="00733876" w:rsidP="006D7D19">
      <w:pPr>
        <w:pStyle w:val="Listeafsnit"/>
        <w:rPr>
          <w:i/>
        </w:rPr>
      </w:pPr>
    </w:p>
    <w:p w14:paraId="17C1234A" w14:textId="2916E8F7" w:rsidR="00733876" w:rsidRDefault="00733876" w:rsidP="006D7D19">
      <w:pPr>
        <w:pStyle w:val="Listeafsnit"/>
        <w:rPr>
          <w:i/>
        </w:rPr>
      </w:pPr>
      <w:r>
        <w:rPr>
          <w:i/>
        </w:rPr>
        <w:t xml:space="preserve">Sølund: Der har været 2 møder. I mandags var der møde, hvor man planlagde generalforsamlingen for pårørendeforeningen. Pårørendeforeningen søger kontakt med lokalrådene, som stadig er </w:t>
      </w:r>
      <w:r w:rsidR="00F575DD">
        <w:rPr>
          <w:i/>
        </w:rPr>
        <w:t xml:space="preserve">i </w:t>
      </w:r>
      <w:r>
        <w:rPr>
          <w:i/>
        </w:rPr>
        <w:t>etableringsfasen, ligesom man har kontakt til Bavnebjerg, som nu administrativt hører under Sølu</w:t>
      </w:r>
      <w:r w:rsidR="001B646A">
        <w:rPr>
          <w:i/>
        </w:rPr>
        <w:t>nd. Bladet Fokus bliver sendt ud til alle pårørende ligesom anden kommunikation bliver sendt ud via afdelingslederne. I forhold til lokalrådene er pårørendeforeningen den pårørendegruppe der har overblik over hele Sølund, samt overordnet er repræsenteret i PRISK og DH. Og endelig samarbejder med ledelsen omkring kommunikation og budget.</w:t>
      </w:r>
    </w:p>
    <w:p w14:paraId="72F54672" w14:textId="77777777" w:rsidR="001B646A" w:rsidRDefault="001B646A" w:rsidP="006D7D19">
      <w:pPr>
        <w:pStyle w:val="Listeafsnit"/>
        <w:rPr>
          <w:i/>
        </w:rPr>
      </w:pPr>
    </w:p>
    <w:p w14:paraId="469C6F76" w14:textId="406ED52F" w:rsidR="001B646A" w:rsidRDefault="001B646A" w:rsidP="006D7D19">
      <w:pPr>
        <w:pStyle w:val="Listeafsnit"/>
        <w:rPr>
          <w:i/>
        </w:rPr>
      </w:pPr>
      <w:r>
        <w:rPr>
          <w:i/>
        </w:rPr>
        <w:t>Det central</w:t>
      </w:r>
      <w:r w:rsidR="007946CC">
        <w:rPr>
          <w:i/>
        </w:rPr>
        <w:t>e råd: Planlægger næste fælles pårørenderådsmøde 26. september 19.00 – 21.00</w:t>
      </w:r>
      <w:r>
        <w:rPr>
          <w:i/>
        </w:rPr>
        <w:t xml:space="preserve">, hvor </w:t>
      </w:r>
      <w:r w:rsidR="00F579A6">
        <w:rPr>
          <w:i/>
        </w:rPr>
        <w:t>et emne kunne være VUM og takstsystemet. Desuden vil man spørge Frank Stjerne om at komme og fortælle om Frivillighedsprojektet. Af andre emner talte man om Arv og ret</w:t>
      </w:r>
      <w:r w:rsidR="007946CC">
        <w:rPr>
          <w:i/>
        </w:rPr>
        <w:t>.</w:t>
      </w:r>
    </w:p>
    <w:p w14:paraId="4A4B28F3" w14:textId="3709E8BB" w:rsidR="007946CC" w:rsidRDefault="007946CC" w:rsidP="006D7D19">
      <w:pPr>
        <w:pStyle w:val="Listeafsnit"/>
        <w:rPr>
          <w:i/>
        </w:rPr>
      </w:pPr>
      <w:r>
        <w:rPr>
          <w:i/>
        </w:rPr>
        <w:t xml:space="preserve">Stormøde bliver enten 07. eller 14. november kl. 19.00 – 21.00 i </w:t>
      </w:r>
      <w:proofErr w:type="spellStart"/>
      <w:r>
        <w:rPr>
          <w:i/>
        </w:rPr>
        <w:t>pav</w:t>
      </w:r>
      <w:proofErr w:type="spellEnd"/>
      <w:r>
        <w:rPr>
          <w:i/>
        </w:rPr>
        <w:t xml:space="preserve">. 4 Sølund. Emnet kunne være arveret og muligheder. Evt. LEV. </w:t>
      </w:r>
    </w:p>
    <w:p w14:paraId="6AD059F5" w14:textId="77777777" w:rsidR="001B646A" w:rsidRPr="006D7D19" w:rsidRDefault="001B646A" w:rsidP="006D7D19">
      <w:pPr>
        <w:pStyle w:val="Listeafsnit"/>
        <w:rPr>
          <w:i/>
        </w:rPr>
      </w:pPr>
    </w:p>
    <w:p w14:paraId="031D061B" w14:textId="77777777" w:rsidR="00C8717A" w:rsidRDefault="00076063" w:rsidP="00076063">
      <w:pPr>
        <w:pStyle w:val="Listeafsnit"/>
        <w:numPr>
          <w:ilvl w:val="0"/>
          <w:numId w:val="1"/>
        </w:numPr>
      </w:pPr>
      <w:r>
        <w:t xml:space="preserve">Nyt fra Handicaprådet, </w:t>
      </w:r>
    </w:p>
    <w:p w14:paraId="123228AD" w14:textId="177F68A0" w:rsidR="007946CC" w:rsidRDefault="007946CC" w:rsidP="007946CC">
      <w:pPr>
        <w:pStyle w:val="Listeafsnit"/>
        <w:rPr>
          <w:i/>
        </w:rPr>
      </w:pPr>
      <w:r>
        <w:rPr>
          <w:i/>
        </w:rPr>
        <w:t xml:space="preserve">Sundhed, job og beskæftigelse – overordnet gennemgang. Man vil sætte i gang tidligere – gerne ved 16 års alderen, så man er afklaret ved 18 års alderen, hvor bolig mm. </w:t>
      </w:r>
      <w:proofErr w:type="gramStart"/>
      <w:r>
        <w:rPr>
          <w:i/>
        </w:rPr>
        <w:t>skal være på plads.</w:t>
      </w:r>
      <w:proofErr w:type="gramEnd"/>
    </w:p>
    <w:p w14:paraId="577AA7AC" w14:textId="02DBB34C" w:rsidR="007946CC" w:rsidRDefault="007946CC" w:rsidP="007946CC">
      <w:pPr>
        <w:pStyle w:val="Listeafsnit"/>
        <w:rPr>
          <w:i/>
        </w:rPr>
      </w:pPr>
      <w:r>
        <w:rPr>
          <w:i/>
        </w:rPr>
        <w:t xml:space="preserve">Dialogmødet: Beskæftigelse og sundhed. </w:t>
      </w:r>
    </w:p>
    <w:p w14:paraId="0DDD6E43" w14:textId="37A65819" w:rsidR="007946CC" w:rsidRDefault="007946CC" w:rsidP="007946CC">
      <w:pPr>
        <w:pStyle w:val="Listeafsnit"/>
        <w:rPr>
          <w:i/>
        </w:rPr>
      </w:pPr>
      <w:r>
        <w:rPr>
          <w:i/>
        </w:rPr>
        <w:t xml:space="preserve">Oplæg ved Helle Mølle fra handicaprådet </w:t>
      </w:r>
      <w:r w:rsidR="005B67D8">
        <w:rPr>
          <w:i/>
        </w:rPr>
        <w:t>om boliger, Karen Grove om sundhed.</w:t>
      </w:r>
    </w:p>
    <w:p w14:paraId="093454D0" w14:textId="77777777" w:rsidR="005B67D8" w:rsidRPr="007946CC" w:rsidRDefault="005B67D8" w:rsidP="007946CC">
      <w:pPr>
        <w:pStyle w:val="Listeafsnit"/>
        <w:rPr>
          <w:i/>
        </w:rPr>
      </w:pPr>
    </w:p>
    <w:p w14:paraId="591AF5FB" w14:textId="11EEC429" w:rsidR="00C8717A" w:rsidRDefault="00E30C74" w:rsidP="00ED4935">
      <w:pPr>
        <w:pStyle w:val="Listeafsnit"/>
        <w:numPr>
          <w:ilvl w:val="0"/>
          <w:numId w:val="1"/>
        </w:numPr>
      </w:pPr>
      <w:r w:rsidRPr="003D71AB">
        <w:t xml:space="preserve">Frivilligområdet, </w:t>
      </w:r>
      <w:r w:rsidR="00837803">
        <w:t>der var møde den 26/3, nyt/status</w:t>
      </w:r>
    </w:p>
    <w:p w14:paraId="038E9B31" w14:textId="388BA50B" w:rsidR="005B67D8" w:rsidRDefault="005B67D8" w:rsidP="005B67D8">
      <w:pPr>
        <w:pStyle w:val="Listeafsnit"/>
        <w:rPr>
          <w:i/>
        </w:rPr>
      </w:pPr>
      <w:r>
        <w:rPr>
          <w:i/>
        </w:rPr>
        <w:t>Frank Stjerne er leder. 15 timer om ugen. Der er afsat penge til projektet de næste tre år. Venskabsforeningen er stadig i etableringsfasen. Der er 30 – 40 frivillige, og der er startet strikkeklub mm.</w:t>
      </w:r>
    </w:p>
    <w:p w14:paraId="74BE0325" w14:textId="77777777" w:rsidR="005B67D8" w:rsidRPr="005B67D8" w:rsidRDefault="005B67D8" w:rsidP="005B67D8">
      <w:pPr>
        <w:pStyle w:val="Listeafsnit"/>
        <w:rPr>
          <w:i/>
        </w:rPr>
      </w:pPr>
    </w:p>
    <w:p w14:paraId="686D4C58" w14:textId="77777777" w:rsidR="00CD632B" w:rsidRPr="005B67D8" w:rsidRDefault="00CD632B" w:rsidP="00CD632B">
      <w:pPr>
        <w:pStyle w:val="Listeafsnit"/>
        <w:numPr>
          <w:ilvl w:val="0"/>
          <w:numId w:val="1"/>
        </w:numPr>
        <w:rPr>
          <w:rFonts w:eastAsia="Times New Roman"/>
          <w:color w:val="000000"/>
        </w:rPr>
      </w:pPr>
      <w:r w:rsidRPr="005B67D8">
        <w:rPr>
          <w:rFonts w:eastAsia="Times New Roman"/>
          <w:color w:val="000000"/>
        </w:rPr>
        <w:t>Lokale råd, centrale råd, PRISK og Sølunds pårørendeforening: Hvordan fungerer</w:t>
      </w:r>
    </w:p>
    <w:p w14:paraId="6F841C4A" w14:textId="77777777" w:rsidR="00837803" w:rsidRPr="005B67D8" w:rsidRDefault="00CD632B" w:rsidP="005B67D8">
      <w:pPr>
        <w:pStyle w:val="Listeafsnit"/>
        <w:rPr>
          <w:rFonts w:eastAsia="Times New Roman"/>
          <w:color w:val="000000"/>
        </w:rPr>
      </w:pPr>
      <w:proofErr w:type="gramStart"/>
      <w:r w:rsidRPr="005B67D8">
        <w:rPr>
          <w:rFonts w:eastAsia="Times New Roman"/>
          <w:color w:val="000000"/>
        </w:rPr>
        <w:t>de sammen til borgernes bedste.</w:t>
      </w:r>
      <w:proofErr w:type="gramEnd"/>
    </w:p>
    <w:p w14:paraId="6047618C" w14:textId="2D762DCC" w:rsidR="005B67D8" w:rsidRDefault="005B67D8" w:rsidP="005B67D8">
      <w:pPr>
        <w:pStyle w:val="Listeafsnit"/>
        <w:rPr>
          <w:rFonts w:eastAsia="Times New Roman"/>
          <w:i/>
          <w:color w:val="000000"/>
        </w:rPr>
      </w:pPr>
      <w:r w:rsidRPr="005B67D8">
        <w:rPr>
          <w:rFonts w:eastAsia="Times New Roman"/>
          <w:i/>
          <w:color w:val="000000"/>
        </w:rPr>
        <w:t>Vi drøftede mulighederne for samarbejdet mellem de forskellige råd/foreninger.</w:t>
      </w:r>
    </w:p>
    <w:p w14:paraId="46A1E822" w14:textId="77777777" w:rsidR="005B67D8" w:rsidRPr="005B67D8" w:rsidRDefault="005B67D8" w:rsidP="005B67D8">
      <w:pPr>
        <w:pStyle w:val="Listeafsnit"/>
        <w:rPr>
          <w:rFonts w:eastAsia="Times New Roman"/>
          <w:i/>
          <w:color w:val="000000"/>
        </w:rPr>
      </w:pPr>
    </w:p>
    <w:p w14:paraId="4416AEB9" w14:textId="20C3BE63" w:rsidR="00CD632B" w:rsidRPr="005B67D8" w:rsidRDefault="00837803" w:rsidP="00BB5DC5">
      <w:pPr>
        <w:pStyle w:val="Listeafsnit"/>
        <w:numPr>
          <w:ilvl w:val="0"/>
          <w:numId w:val="1"/>
        </w:numPr>
        <w:rPr>
          <w:rFonts w:eastAsia="Times New Roman"/>
          <w:color w:val="000000"/>
          <w:sz w:val="24"/>
          <w:szCs w:val="24"/>
        </w:rPr>
      </w:pPr>
      <w:r w:rsidRPr="00837803">
        <w:t xml:space="preserve"> </w:t>
      </w:r>
      <w:r>
        <w:t>Sundhed og udviklingshæmmede</w:t>
      </w:r>
      <w:r w:rsidRPr="00E30C74">
        <w:t xml:space="preserve"> </w:t>
      </w:r>
    </w:p>
    <w:p w14:paraId="4C534248" w14:textId="5FAD389D" w:rsidR="005B67D8" w:rsidRDefault="005B67D8" w:rsidP="005B67D8">
      <w:pPr>
        <w:pStyle w:val="Listeafsnit"/>
        <w:rPr>
          <w:i/>
        </w:rPr>
      </w:pPr>
      <w:r>
        <w:rPr>
          <w:i/>
        </w:rPr>
        <w:t xml:space="preserve">Emnet drøftet. Det undrer, at pårørende ikke er nævnt i sundhedspolitikken, ligesom samarbejde med sundhedsfagligt personale ikke </w:t>
      </w:r>
      <w:r w:rsidR="00877F6F">
        <w:rPr>
          <w:i/>
        </w:rPr>
        <w:t>er nævnt. Der er stor variation i</w:t>
      </w:r>
      <w:r>
        <w:rPr>
          <w:i/>
        </w:rPr>
        <w:t xml:space="preserve"> hvor meget der arbejdes med sundhed på de enkelte bosteder</w:t>
      </w:r>
      <w:r w:rsidR="00877F6F">
        <w:rPr>
          <w:i/>
        </w:rPr>
        <w:t>. Vi nedsatte et udvalg, der arbejder med at nedbringe ulighed i sundhed bestående af Karen, Denise og Benedicte, som laver et oplæg der sendes til socialudvalget. Dette vil fortsat være et fast punkt på kommende møder.</w:t>
      </w:r>
    </w:p>
    <w:p w14:paraId="76E58F09" w14:textId="77777777" w:rsidR="00877F6F" w:rsidRPr="005B67D8" w:rsidRDefault="00877F6F" w:rsidP="005B67D8">
      <w:pPr>
        <w:pStyle w:val="Listeafsnit"/>
        <w:rPr>
          <w:rFonts w:eastAsia="Times New Roman"/>
          <w:i/>
          <w:color w:val="000000"/>
          <w:sz w:val="24"/>
          <w:szCs w:val="24"/>
        </w:rPr>
      </w:pPr>
    </w:p>
    <w:p w14:paraId="584F7E43" w14:textId="0CB20CDC" w:rsidR="00076063" w:rsidRDefault="00C8717A" w:rsidP="00076063">
      <w:pPr>
        <w:pStyle w:val="Listeafsnit"/>
        <w:numPr>
          <w:ilvl w:val="0"/>
          <w:numId w:val="1"/>
        </w:numPr>
      </w:pPr>
      <w:r>
        <w:t xml:space="preserve">Udviklingshæmmedes muligheder og rettigheder til </w:t>
      </w:r>
      <w:r w:rsidR="00076063">
        <w:t>Job og beskæftigelse</w:t>
      </w:r>
      <w:r w:rsidR="00E728BE">
        <w:t>, arbejdsprøvning og ressourceforløb. H</w:t>
      </w:r>
      <w:r>
        <w:t>erund</w:t>
      </w:r>
      <w:r w:rsidR="009966BB">
        <w:t xml:space="preserve">er </w:t>
      </w:r>
      <w:r>
        <w:t>indkomstgrundlag</w:t>
      </w:r>
      <w:proofErr w:type="gramStart"/>
      <w:r w:rsidR="009966BB">
        <w:t xml:space="preserve"> </w:t>
      </w:r>
      <w:r w:rsidR="00E728BE">
        <w:t>(kontanth</w:t>
      </w:r>
      <w:r w:rsidR="00877F6F">
        <w:t xml:space="preserve">jælp, ressourceydelse, pension, borgere </w:t>
      </w:r>
      <w:r>
        <w:t>m</w:t>
      </w:r>
      <w:r w:rsidR="00E728BE">
        <w:t>e</w:t>
      </w:r>
      <w:r w:rsidR="009966BB">
        <w:t>d anden</w:t>
      </w:r>
      <w:r w:rsidR="00E728BE">
        <w:t xml:space="preserve"> </w:t>
      </w:r>
      <w:r w:rsidR="009966BB">
        <w:t xml:space="preserve">indkomst end pension </w:t>
      </w:r>
      <w:r>
        <w:t>har svært ved at b</w:t>
      </w:r>
      <w:r w:rsidR="00877F6F">
        <w:t>o.</w:t>
      </w:r>
      <w:proofErr w:type="gramEnd"/>
      <w:r w:rsidR="00877F6F">
        <w:t xml:space="preserve"> </w:t>
      </w:r>
      <w:r w:rsidR="00E728BE">
        <w:t>H</w:t>
      </w:r>
      <w:r w:rsidR="00877F6F">
        <w:t xml:space="preserve">elhedsorienterede indsatser, er </w:t>
      </w:r>
      <w:proofErr w:type="gramStart"/>
      <w:r w:rsidR="00877F6F">
        <w:t xml:space="preserve">der  </w:t>
      </w:r>
      <w:r w:rsidR="00E728BE">
        <w:t>koordinering</w:t>
      </w:r>
      <w:proofErr w:type="gramEnd"/>
      <w:r w:rsidR="00E728BE">
        <w:t xml:space="preserve"> og samarbejde mellem indsatserne. </w:t>
      </w:r>
    </w:p>
    <w:p w14:paraId="47293848" w14:textId="294200BE" w:rsidR="00877F6F" w:rsidRDefault="00877F6F" w:rsidP="00877F6F">
      <w:pPr>
        <w:pStyle w:val="Listeafsnit"/>
        <w:rPr>
          <w:i/>
        </w:rPr>
      </w:pPr>
      <w:r>
        <w:rPr>
          <w:i/>
        </w:rPr>
        <w:t>Debatten fortsætter på næste møde. Fast punkt.</w:t>
      </w:r>
    </w:p>
    <w:p w14:paraId="23BD1E59" w14:textId="77777777" w:rsidR="00877F6F" w:rsidRPr="00877F6F" w:rsidRDefault="00877F6F" w:rsidP="00877F6F">
      <w:pPr>
        <w:pStyle w:val="Listeafsnit"/>
        <w:rPr>
          <w:i/>
        </w:rPr>
      </w:pPr>
    </w:p>
    <w:p w14:paraId="7CABAF45" w14:textId="28FF97CE" w:rsidR="00076063" w:rsidRDefault="00C8717A" w:rsidP="00C8717A">
      <w:pPr>
        <w:pStyle w:val="Listeafsnit"/>
        <w:numPr>
          <w:ilvl w:val="0"/>
          <w:numId w:val="1"/>
        </w:numPr>
      </w:pPr>
      <w:r>
        <w:t>Sagsbehandling i Skanderborg kommune.: Handleplaner og opfølgningsmøder. VUM.</w:t>
      </w:r>
    </w:p>
    <w:p w14:paraId="64234CA4" w14:textId="7A038115" w:rsidR="00877F6F" w:rsidRDefault="00877F6F" w:rsidP="00877F6F">
      <w:pPr>
        <w:pStyle w:val="Listeafsnit"/>
        <w:rPr>
          <w:i/>
        </w:rPr>
      </w:pPr>
      <w:r>
        <w:rPr>
          <w:i/>
        </w:rPr>
        <w:t>Fast punkt. Denise og Ole laver et oplæg til næste møde.</w:t>
      </w:r>
    </w:p>
    <w:p w14:paraId="6CCC7077" w14:textId="77777777" w:rsidR="00877F6F" w:rsidRPr="00877F6F" w:rsidRDefault="00877F6F" w:rsidP="00877F6F">
      <w:pPr>
        <w:pStyle w:val="Listeafsnit"/>
        <w:rPr>
          <w:i/>
        </w:rPr>
      </w:pPr>
    </w:p>
    <w:p w14:paraId="616FEF96" w14:textId="3439E271" w:rsidR="00076063" w:rsidRDefault="00C8717A" w:rsidP="00076063">
      <w:pPr>
        <w:pStyle w:val="Listeafsnit"/>
        <w:numPr>
          <w:ilvl w:val="0"/>
          <w:numId w:val="1"/>
        </w:numPr>
      </w:pPr>
      <w:r>
        <w:t>Budgetter</w:t>
      </w:r>
      <w:r w:rsidR="00076063">
        <w:t xml:space="preserve"> på Bostederne Skanderborg og Sølund i de kommende år</w:t>
      </w:r>
      <w:r w:rsidR="00E728BE">
        <w:t xml:space="preserve">. </w:t>
      </w:r>
      <w:proofErr w:type="gramStart"/>
      <w:r w:rsidR="00E728BE">
        <w:t>( forslag til budget?)</w:t>
      </w:r>
      <w:proofErr w:type="gramEnd"/>
    </w:p>
    <w:p w14:paraId="737C0C92" w14:textId="2B7BA0A6" w:rsidR="00877F6F" w:rsidRDefault="00877F6F" w:rsidP="00877F6F">
      <w:pPr>
        <w:pStyle w:val="Listeafsnit"/>
        <w:rPr>
          <w:i/>
        </w:rPr>
      </w:pPr>
      <w:r>
        <w:rPr>
          <w:i/>
        </w:rPr>
        <w:t>Se ”nyt fra Bostederne</w:t>
      </w:r>
      <w:r w:rsidR="009966BB">
        <w:rPr>
          <w:i/>
        </w:rPr>
        <w:t>”</w:t>
      </w:r>
      <w:r>
        <w:rPr>
          <w:i/>
        </w:rPr>
        <w:t>.</w:t>
      </w:r>
    </w:p>
    <w:p w14:paraId="5A194986" w14:textId="77777777" w:rsidR="00877F6F" w:rsidRPr="00877F6F" w:rsidRDefault="00877F6F" w:rsidP="00877F6F">
      <w:pPr>
        <w:pStyle w:val="Listeafsnit"/>
        <w:rPr>
          <w:i/>
        </w:rPr>
      </w:pPr>
    </w:p>
    <w:p w14:paraId="1E4741B5" w14:textId="17AB1102" w:rsidR="00076063" w:rsidRDefault="00076063" w:rsidP="00076063">
      <w:pPr>
        <w:pStyle w:val="Listeafsnit"/>
        <w:numPr>
          <w:ilvl w:val="0"/>
          <w:numId w:val="1"/>
        </w:numPr>
      </w:pPr>
      <w:r>
        <w:t xml:space="preserve">Ledsagelse efter § 97 – tildelingskriterier. Problemet bliver yderligere aktuelt, når ledsagelse efter § 85 bliver indskrænket som følge af besparelser. </w:t>
      </w:r>
    </w:p>
    <w:p w14:paraId="3CC25D9B" w14:textId="078DCE51" w:rsidR="00877F6F" w:rsidRPr="00877F6F" w:rsidRDefault="00877F6F" w:rsidP="00877F6F">
      <w:pPr>
        <w:pStyle w:val="Listeafsnit"/>
        <w:rPr>
          <w:i/>
        </w:rPr>
      </w:pPr>
      <w:r>
        <w:rPr>
          <w:i/>
        </w:rPr>
        <w:t>Tages op igen på næste møde.</w:t>
      </w:r>
    </w:p>
    <w:p w14:paraId="6B9AC055" w14:textId="5D8CB1A1" w:rsidR="00076063" w:rsidRPr="00877F6F" w:rsidRDefault="00076063" w:rsidP="00076063">
      <w:pPr>
        <w:pStyle w:val="Listeafsnit"/>
        <w:numPr>
          <w:ilvl w:val="0"/>
          <w:numId w:val="1"/>
        </w:numPr>
        <w:rPr>
          <w:rFonts w:eastAsia="Times New Roman"/>
          <w:color w:val="000000"/>
          <w:sz w:val="24"/>
          <w:szCs w:val="24"/>
        </w:rPr>
      </w:pPr>
      <w:r>
        <w:t>Evt.</w:t>
      </w:r>
    </w:p>
    <w:sectPr w:rsidR="00076063" w:rsidRPr="00877F6F" w:rsidSect="00877F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9F9"/>
    <w:multiLevelType w:val="hybridMultilevel"/>
    <w:tmpl w:val="ADAA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3AE77455"/>
    <w:multiLevelType w:val="hybridMultilevel"/>
    <w:tmpl w:val="ADAAE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B2"/>
    <w:rsid w:val="00002DB2"/>
    <w:rsid w:val="00076063"/>
    <w:rsid w:val="000D46CA"/>
    <w:rsid w:val="001B646A"/>
    <w:rsid w:val="0033070B"/>
    <w:rsid w:val="003D71AB"/>
    <w:rsid w:val="00537F9F"/>
    <w:rsid w:val="005B67D8"/>
    <w:rsid w:val="006316CE"/>
    <w:rsid w:val="006D7D19"/>
    <w:rsid w:val="00733876"/>
    <w:rsid w:val="00774093"/>
    <w:rsid w:val="007946CC"/>
    <w:rsid w:val="00824A39"/>
    <w:rsid w:val="00837803"/>
    <w:rsid w:val="00877F6F"/>
    <w:rsid w:val="00952F46"/>
    <w:rsid w:val="00956327"/>
    <w:rsid w:val="009966BB"/>
    <w:rsid w:val="009B202E"/>
    <w:rsid w:val="00AF5AFE"/>
    <w:rsid w:val="00C2539E"/>
    <w:rsid w:val="00C8717A"/>
    <w:rsid w:val="00CD632B"/>
    <w:rsid w:val="00E30C74"/>
    <w:rsid w:val="00E728BE"/>
    <w:rsid w:val="00ED4935"/>
    <w:rsid w:val="00F575DD"/>
    <w:rsid w:val="00F579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6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3"/>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8687">
      <w:bodyDiv w:val="1"/>
      <w:marLeft w:val="0"/>
      <w:marRight w:val="0"/>
      <w:marTop w:val="0"/>
      <w:marBottom w:val="0"/>
      <w:divBdr>
        <w:top w:val="none" w:sz="0" w:space="0" w:color="auto"/>
        <w:left w:val="none" w:sz="0" w:space="0" w:color="auto"/>
        <w:bottom w:val="none" w:sz="0" w:space="0" w:color="auto"/>
        <w:right w:val="none" w:sz="0" w:space="0" w:color="auto"/>
      </w:divBdr>
    </w:div>
    <w:div w:id="644041871">
      <w:bodyDiv w:val="1"/>
      <w:marLeft w:val="0"/>
      <w:marRight w:val="0"/>
      <w:marTop w:val="0"/>
      <w:marBottom w:val="0"/>
      <w:divBdr>
        <w:top w:val="none" w:sz="0" w:space="0" w:color="auto"/>
        <w:left w:val="none" w:sz="0" w:space="0" w:color="auto"/>
        <w:bottom w:val="none" w:sz="0" w:space="0" w:color="auto"/>
        <w:right w:val="none" w:sz="0" w:space="0" w:color="auto"/>
      </w:divBdr>
    </w:div>
    <w:div w:id="21091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705</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Masanet</dc:creator>
  <cp:lastModifiedBy>Ole Tonnesen</cp:lastModifiedBy>
  <cp:revision>5</cp:revision>
  <cp:lastPrinted>2019-04-11T21:19:00Z</cp:lastPrinted>
  <dcterms:created xsi:type="dcterms:W3CDTF">2019-04-11T20:31:00Z</dcterms:created>
  <dcterms:modified xsi:type="dcterms:W3CDTF">2019-04-12T07:06:00Z</dcterms:modified>
</cp:coreProperties>
</file>